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CC" w:rsidRPr="000876CC" w:rsidRDefault="000876CC" w:rsidP="000876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CC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Правила пользования библиотекой </w:t>
      </w:r>
    </w:p>
    <w:p w:rsidR="000876CC" w:rsidRPr="000876CC" w:rsidRDefault="000876CC" w:rsidP="00087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76CC" w:rsidRPr="000876CC" w:rsidRDefault="008F47B0" w:rsidP="00087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7B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ca899" stroked="f"/>
        </w:pict>
      </w:r>
    </w:p>
    <w:p w:rsidR="000876CC" w:rsidRPr="000876CC" w:rsidRDefault="000876CC" w:rsidP="000876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CC">
        <w:rPr>
          <w:rFonts w:ascii="Book Antiqua" w:eastAsia="Times New Roman" w:hAnsi="Book Antiqua" w:cs="Times New Roman"/>
          <w:b/>
          <w:bCs/>
          <w:i/>
          <w:iCs/>
          <w:color w:val="FF0000"/>
          <w:sz w:val="36"/>
          <w:lang w:eastAsia="ru-RU"/>
        </w:rPr>
        <w:t>Добро  пожаловать  на  страничку  школьной  библиотеки!</w:t>
      </w:r>
    </w:p>
    <w:p w:rsidR="000876CC" w:rsidRPr="000876CC" w:rsidRDefault="000876CC" w:rsidP="000876CC">
      <w:pPr>
        <w:shd w:val="clear" w:color="auto" w:fill="F0C185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CC">
        <w:rPr>
          <w:rFonts w:ascii="Verdana" w:eastAsia="Times New Roman" w:hAnsi="Verdana" w:cs="Times New Roman"/>
          <w:b/>
          <w:bCs/>
          <w:color w:val="800000"/>
          <w:sz w:val="28"/>
          <w:lang w:eastAsia="ru-RU"/>
        </w:rPr>
        <w:t>Пока жива библиотека - жив народ,</w:t>
      </w:r>
      <w:r w:rsidRPr="000876CC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br/>
      </w:r>
      <w:r w:rsidRPr="000876CC">
        <w:rPr>
          <w:rFonts w:ascii="Verdana" w:eastAsia="Times New Roman" w:hAnsi="Verdana" w:cs="Times New Roman"/>
          <w:b/>
          <w:bCs/>
          <w:color w:val="800000"/>
          <w:sz w:val="28"/>
          <w:lang w:eastAsia="ru-RU"/>
        </w:rPr>
        <w:t>Умрет она - умрет наше прошлое и будущее.</w:t>
      </w:r>
    </w:p>
    <w:p w:rsidR="000876CC" w:rsidRPr="000876CC" w:rsidRDefault="000876CC" w:rsidP="000876CC">
      <w:pPr>
        <w:shd w:val="clear" w:color="auto" w:fill="F0C185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CC">
        <w:rPr>
          <w:rFonts w:ascii="Verdana" w:eastAsia="Times New Roman" w:hAnsi="Verdana" w:cs="Times New Roman"/>
          <w:color w:val="800000"/>
          <w:sz w:val="28"/>
          <w:szCs w:val="28"/>
          <w:lang w:eastAsia="ru-RU"/>
        </w:rPr>
        <w:t> Д.Лихачев</w:t>
      </w:r>
      <w:r w:rsidRPr="000876CC">
        <w:rPr>
          <w:rFonts w:ascii="Book Antiqua" w:eastAsia="Times New Roman" w:hAnsi="Book Antiqua" w:cs="Times New Roman"/>
          <w:b/>
          <w:bCs/>
          <w:i/>
          <w:iCs/>
          <w:color w:val="FF0000"/>
          <w:sz w:val="44"/>
          <w:lang w:eastAsia="ru-RU"/>
        </w:rPr>
        <w:t>                               </w:t>
      </w:r>
    </w:p>
    <w:p w:rsidR="000876CC" w:rsidRDefault="000876CC" w:rsidP="000876CC">
      <w:pPr>
        <w:shd w:val="clear" w:color="auto" w:fill="F0C185"/>
        <w:spacing w:before="100" w:beforeAutospacing="1" w:after="0" w:line="240" w:lineRule="auto"/>
        <w:rPr>
          <w:rFonts w:ascii="Cambria" w:eastAsia="Times New Roman" w:hAnsi="Cambria" w:cs="Times New Roman"/>
          <w:b/>
          <w:bCs/>
          <w:color w:val="7030A0"/>
          <w:sz w:val="32"/>
          <w:lang w:eastAsia="ru-RU"/>
        </w:rPr>
      </w:pPr>
      <w:r w:rsidRPr="000876CC">
        <w:rPr>
          <w:rFonts w:ascii="Cambria" w:eastAsia="Times New Roman" w:hAnsi="Cambria" w:cs="Times New Roman"/>
          <w:b/>
          <w:bCs/>
          <w:i/>
          <w:iCs/>
          <w:color w:val="7030A0"/>
          <w:sz w:val="36"/>
          <w:lang w:eastAsia="ru-RU"/>
        </w:rPr>
        <w:t xml:space="preserve">Наша библиотека </w:t>
      </w:r>
      <w:r w:rsidRPr="000876CC">
        <w:rPr>
          <w:rFonts w:ascii="Cambria" w:eastAsia="Times New Roman" w:hAnsi="Cambria" w:cs="Times New Roman"/>
          <w:b/>
          <w:bCs/>
          <w:color w:val="7030A0"/>
          <w:sz w:val="32"/>
          <w:lang w:eastAsia="ru-RU"/>
        </w:rPr>
        <w:t>- это маленькая капля в мировом океане библиотек и мы будем рады, если сможем помочь утолить жажду небольшой частичке населения нашей планеты – учащимся нашей школы.</w:t>
      </w:r>
    </w:p>
    <w:p w:rsidR="000A656D" w:rsidRPr="000876CC" w:rsidRDefault="000A656D" w:rsidP="000876CC">
      <w:pPr>
        <w:shd w:val="clear" w:color="auto" w:fill="F0C185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56D" w:rsidRDefault="000A656D" w:rsidP="000A656D">
      <w:pPr>
        <w:pStyle w:val="NormalWeb"/>
        <w:jc w:val="both"/>
      </w:pPr>
      <w:r>
        <w:rPr>
          <w:rStyle w:val="Strong"/>
          <w:i/>
          <w:iCs/>
          <w:sz w:val="28"/>
          <w:szCs w:val="28"/>
        </w:rPr>
        <w:t>Цели школьной библиотеки</w:t>
      </w:r>
    </w:p>
    <w:p w:rsidR="000A656D" w:rsidRDefault="000A656D" w:rsidP="000A656D">
      <w:pPr>
        <w:pStyle w:val="NormalWeb"/>
        <w:jc w:val="both"/>
      </w:pPr>
      <w:r>
        <w:rPr>
          <w:sz w:val="28"/>
          <w:szCs w:val="28"/>
        </w:rPr>
        <w:t>Цели библиотеки общеобразовательного учреждения соотносятся с целями общеобразовательного учреждения:</w:t>
      </w:r>
      <w:r>
        <w:br/>
      </w:r>
      <w:r>
        <w:rPr>
          <w:sz w:val="28"/>
          <w:szCs w:val="28"/>
        </w:rPr>
        <w:t>•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</w:r>
      <w:r>
        <w:br/>
      </w:r>
      <w:r>
        <w:rPr>
          <w:sz w:val="28"/>
          <w:szCs w:val="28"/>
        </w:rPr>
        <w:t>•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</w:r>
      <w:r>
        <w:br/>
      </w:r>
      <w:r>
        <w:rPr>
          <w:sz w:val="28"/>
          <w:szCs w:val="28"/>
        </w:rPr>
        <w:t>•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  <w:r>
        <w:br/>
      </w:r>
      <w:r>
        <w:rPr>
          <w:sz w:val="28"/>
          <w:szCs w:val="28"/>
        </w:rPr>
        <w:t>• формирование здорового образа жизни.</w:t>
      </w:r>
      <w:r>
        <w:br/>
      </w:r>
      <w:r>
        <w:rPr>
          <w:rStyle w:val="Strong"/>
          <w:i/>
          <w:iCs/>
          <w:sz w:val="28"/>
          <w:szCs w:val="28"/>
          <w:u w:val="single"/>
        </w:rPr>
        <w:t>Основные цели библиотеки:</w:t>
      </w:r>
      <w:r>
        <w:br/>
      </w:r>
      <w:r>
        <w:rPr>
          <w:sz w:val="28"/>
          <w:szCs w:val="28"/>
        </w:rPr>
        <w:t>•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</w:r>
      <w:r>
        <w:br/>
      </w:r>
      <w:r>
        <w:rPr>
          <w:sz w:val="28"/>
          <w:szCs w:val="28"/>
        </w:rPr>
        <w:t>•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</w:r>
      <w:r>
        <w:br/>
      </w:r>
      <w:r>
        <w:rPr>
          <w:sz w:val="28"/>
          <w:szCs w:val="28"/>
        </w:rPr>
        <w:lastRenderedPageBreak/>
        <w:t>• Воспитание гражданского самосознания, помощь в социализации обучающихся, развитии их творческих способностей.</w:t>
      </w:r>
      <w:r>
        <w:br/>
      </w:r>
      <w:r>
        <w:rPr>
          <w:sz w:val="28"/>
          <w:szCs w:val="28"/>
        </w:rPr>
        <w:t>• Содействие формированию информационной компетентности обучающихся.</w:t>
      </w:r>
      <w:r>
        <w:br/>
      </w:r>
      <w:r>
        <w:rPr>
          <w:sz w:val="28"/>
          <w:szCs w:val="28"/>
        </w:rPr>
        <w:t>•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</w:r>
      <w:r>
        <w:br/>
      </w:r>
      <w:r>
        <w:rPr>
          <w:sz w:val="28"/>
          <w:szCs w:val="28"/>
        </w:rPr>
        <w:t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</w:r>
    </w:p>
    <w:p w:rsidR="002B4BFB" w:rsidRDefault="002B4BFB"/>
    <w:sectPr w:rsidR="002B4BFB" w:rsidSect="002B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0876CC"/>
    <w:rsid w:val="000876CC"/>
    <w:rsid w:val="000A656D"/>
    <w:rsid w:val="00171ACF"/>
    <w:rsid w:val="002B4BFB"/>
    <w:rsid w:val="00723389"/>
    <w:rsid w:val="008F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876CC"/>
    <w:rPr>
      <w:b/>
      <w:bCs/>
    </w:rPr>
  </w:style>
  <w:style w:type="character" w:styleId="Emphasis">
    <w:name w:val="Emphasis"/>
    <w:basedOn w:val="DefaultParagraphFont"/>
    <w:uiPriority w:val="20"/>
    <w:qFormat/>
    <w:rsid w:val="000876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1936</Characters>
  <Application>Microsoft Office Word</Application>
  <DocSecurity>0</DocSecurity>
  <Lines>16</Lines>
  <Paragraphs>4</Paragraphs>
  <ScaleCrop>false</ScaleCrop>
  <Company>1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2018-11-13T10:10:00Z</dcterms:created>
  <dcterms:modified xsi:type="dcterms:W3CDTF">2018-12-05T07:58:00Z</dcterms:modified>
</cp:coreProperties>
</file>